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AB" w:rsidRDefault="000F33AB" w:rsidP="000F33AB">
      <w:pPr>
        <w:spacing w:before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 VI</w:t>
      </w:r>
    </w:p>
    <w:p w:rsidR="000F33AB" w:rsidRDefault="000F33AB" w:rsidP="000F33AB">
      <w:pPr>
        <w:spacing w:before="120" w:line="360" w:lineRule="auto"/>
        <w:jc w:val="center"/>
        <w:rPr>
          <w:b/>
          <w:bCs/>
          <w:sz w:val="28"/>
          <w:szCs w:val="28"/>
        </w:rPr>
      </w:pPr>
    </w:p>
    <w:p w:rsidR="000F33AB" w:rsidRDefault="000F33AB" w:rsidP="000F33AB">
      <w:pPr>
        <w:spacing w:before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MINUTA DO CONTRATO</w:t>
      </w:r>
    </w:p>
    <w:p w:rsidR="000F33AB" w:rsidRDefault="000F33AB" w:rsidP="000F33AB">
      <w:pPr>
        <w:spacing w:before="120" w:line="360" w:lineRule="auto"/>
        <w:jc w:val="center"/>
        <w:rPr>
          <w:b/>
          <w:bCs/>
          <w:sz w:val="28"/>
          <w:szCs w:val="28"/>
        </w:rPr>
      </w:pPr>
    </w:p>
    <w:p w:rsidR="000F33AB" w:rsidRDefault="000F33AB" w:rsidP="000F33AB">
      <w:pPr>
        <w:spacing w:before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CONTRATO Nº _____ DE ___</w:t>
      </w:r>
      <w:proofErr w:type="gramStart"/>
      <w:r>
        <w:rPr>
          <w:b/>
          <w:bCs/>
          <w:sz w:val="28"/>
          <w:szCs w:val="28"/>
        </w:rPr>
        <w:t xml:space="preserve">_  </w:t>
      </w:r>
      <w:proofErr w:type="spellStart"/>
      <w:r>
        <w:rPr>
          <w:b/>
          <w:bCs/>
          <w:sz w:val="28"/>
          <w:szCs w:val="28"/>
        </w:rPr>
        <w:t>DE</w:t>
      </w:r>
      <w:proofErr w:type="spellEnd"/>
      <w:proofErr w:type="gramEnd"/>
      <w:r>
        <w:rPr>
          <w:b/>
          <w:bCs/>
          <w:sz w:val="28"/>
          <w:szCs w:val="28"/>
        </w:rPr>
        <w:t xml:space="preserve">  ______________ </w:t>
      </w:r>
      <w:proofErr w:type="spellStart"/>
      <w:r>
        <w:rPr>
          <w:b/>
          <w:bCs/>
          <w:sz w:val="28"/>
          <w:szCs w:val="28"/>
        </w:rPr>
        <w:t>DE</w:t>
      </w:r>
      <w:proofErr w:type="spellEnd"/>
      <w:r>
        <w:rPr>
          <w:b/>
          <w:bCs/>
          <w:sz w:val="28"/>
          <w:szCs w:val="28"/>
        </w:rPr>
        <w:t xml:space="preserve">  2021 </w:t>
      </w:r>
    </w:p>
    <w:p w:rsidR="000F33AB" w:rsidRDefault="000F33AB" w:rsidP="000F33AB">
      <w:pPr>
        <w:spacing w:before="120" w:line="360" w:lineRule="auto"/>
        <w:jc w:val="center"/>
        <w:rPr>
          <w:b/>
          <w:sz w:val="23"/>
        </w:rPr>
      </w:pPr>
      <w:r>
        <w:rPr>
          <w:b/>
          <w:sz w:val="23"/>
        </w:rPr>
        <w:t xml:space="preserve">CONTRATO DE EXECUÇÃO DE OBRA DE ENGENHARIA </w:t>
      </w:r>
    </w:p>
    <w:p w:rsidR="000F33AB" w:rsidRDefault="000F33AB" w:rsidP="000F33AB">
      <w:pPr>
        <w:spacing w:before="120"/>
        <w:ind w:left="4536"/>
        <w:jc w:val="both"/>
      </w:pPr>
    </w:p>
    <w:p w:rsidR="000F33AB" w:rsidRDefault="000F33AB" w:rsidP="000F33AB">
      <w:pPr>
        <w:spacing w:before="120"/>
        <w:ind w:left="4536"/>
        <w:jc w:val="both"/>
      </w:pPr>
    </w:p>
    <w:p w:rsidR="000F33AB" w:rsidRDefault="000F33AB" w:rsidP="000F33AB">
      <w:pPr>
        <w:ind w:left="4536"/>
        <w:jc w:val="both"/>
        <w:rPr>
          <w:i/>
        </w:rPr>
      </w:pPr>
      <w:r>
        <w:tab/>
      </w:r>
      <w:r>
        <w:rPr>
          <w:i/>
        </w:rPr>
        <w:t>Termo de contrato que entre si fazem o Município de Lagoa dos Três Cantos/RS e a empresa ......................................., tendo como objeto a execução da obra de construção de uma arquibancada coberta com Mezanino na Linha Colorado</w:t>
      </w:r>
    </w:p>
    <w:p w:rsidR="000F33AB" w:rsidRDefault="000F33AB" w:rsidP="000F33AB">
      <w:pPr>
        <w:ind w:left="4536"/>
        <w:jc w:val="both"/>
        <w:rPr>
          <w:i/>
        </w:rPr>
      </w:pPr>
    </w:p>
    <w:p w:rsidR="000F33AB" w:rsidRDefault="000F33AB" w:rsidP="000F33AB">
      <w:pPr>
        <w:spacing w:before="120" w:line="360" w:lineRule="auto"/>
        <w:ind w:firstLine="1134"/>
        <w:jc w:val="both"/>
      </w:pPr>
    </w:p>
    <w:p w:rsidR="000F33AB" w:rsidRDefault="000F33AB" w:rsidP="000F33AB">
      <w:pPr>
        <w:tabs>
          <w:tab w:val="left" w:pos="1418"/>
        </w:tabs>
        <w:spacing w:before="120" w:line="360" w:lineRule="auto"/>
        <w:ind w:firstLine="1134"/>
        <w:jc w:val="both"/>
      </w:pPr>
      <w:r>
        <w:t xml:space="preserve">Aos ___ dias do mês de __________ do ano de 20___, presente, de um lado, o Município de Lagoa dos Três Cantos/RS, representado pelo Prefeito Municipal, Sr. SERGIO ANTONIO LACH, doravante denominado simplesmente </w:t>
      </w:r>
      <w:r>
        <w:rPr>
          <w:b/>
        </w:rPr>
        <w:t>MUNICÍPIO</w:t>
      </w:r>
      <w:r>
        <w:t xml:space="preserve"> e, de outro lado, a empresa __________________, CNPJ/MF nº _______________, representada por seu Diretor, Sr. ________________, doravante denominada simplesmente </w:t>
      </w:r>
      <w:r>
        <w:rPr>
          <w:b/>
        </w:rPr>
        <w:t>CONTRATADA</w:t>
      </w:r>
      <w:r>
        <w:t xml:space="preserve">, é celebrado o presente contrato de serviços de execução da obra global de execução da obra de construção de uma arquibancada coberta com Mezanino  </w:t>
      </w:r>
      <w:r>
        <w:rPr>
          <w:i/>
        </w:rPr>
        <w:t>na comunidade da Linha Colorado, interior do Município de Lagoa dos Três Cantos</w:t>
      </w:r>
      <w:r>
        <w:t>, vinculado a  edital de tomada de Preços nº 1/2021 e à proposta vencedora, que se regerá pelas seguintes cláusulas e condições:</w:t>
      </w:r>
    </w:p>
    <w:p w:rsidR="000F33AB" w:rsidRDefault="000F33AB" w:rsidP="000F33AB">
      <w:pPr>
        <w:spacing w:before="120" w:line="360" w:lineRule="auto"/>
        <w:ind w:firstLine="1134"/>
        <w:jc w:val="both"/>
      </w:pPr>
    </w:p>
    <w:p w:rsidR="000F33AB" w:rsidRDefault="000F33AB" w:rsidP="000F33AB">
      <w:pPr>
        <w:spacing w:before="120" w:line="360" w:lineRule="auto"/>
        <w:jc w:val="both"/>
        <w:rPr>
          <w:b/>
        </w:rPr>
      </w:pPr>
      <w:r>
        <w:rPr>
          <w:b/>
        </w:rPr>
        <w:t>CLÁUSULA PRIMEIRA: do objeto</w:t>
      </w:r>
    </w:p>
    <w:p w:rsidR="000F33AB" w:rsidRDefault="000F33AB" w:rsidP="000F33AB">
      <w:pPr>
        <w:tabs>
          <w:tab w:val="left" w:pos="1418"/>
        </w:tabs>
        <w:spacing w:before="120" w:line="360" w:lineRule="auto"/>
        <w:ind w:firstLine="1134"/>
        <w:jc w:val="both"/>
      </w:pPr>
      <w:r>
        <w:t xml:space="preserve">O presente contrato tem por objeto a execução da obra global de construção de uma arquibancada coberta com Mezanino na Linha Colorado, de acordo com as especificações do projeto, do memorial descritivo fornecido pelo </w:t>
      </w:r>
      <w:r>
        <w:rPr>
          <w:b/>
        </w:rPr>
        <w:t>CONTRATANTE</w:t>
      </w:r>
      <w:r>
        <w:t xml:space="preserve"> e </w:t>
      </w:r>
      <w:r>
        <w:lastRenderedPageBreak/>
        <w:t>que é parte integrante do presente contrato, para todos os efeitos legais, como se estivesse transcrito.</w:t>
      </w:r>
    </w:p>
    <w:p w:rsidR="000F33AB" w:rsidRDefault="000F33AB" w:rsidP="000F33AB">
      <w:pPr>
        <w:spacing w:before="120" w:line="360" w:lineRule="auto"/>
        <w:ind w:firstLine="1134"/>
        <w:jc w:val="both"/>
      </w:pPr>
    </w:p>
    <w:p w:rsidR="000F33AB" w:rsidRDefault="000F33AB" w:rsidP="000F33AB">
      <w:pPr>
        <w:spacing w:before="120" w:line="360" w:lineRule="auto"/>
        <w:jc w:val="both"/>
        <w:rPr>
          <w:b/>
        </w:rPr>
      </w:pPr>
      <w:r>
        <w:rPr>
          <w:b/>
        </w:rPr>
        <w:t>CLÁUSULA SEGUNDA:</w:t>
      </w:r>
    </w:p>
    <w:p w:rsidR="000F33AB" w:rsidRDefault="000F33AB" w:rsidP="000F33AB">
      <w:pPr>
        <w:tabs>
          <w:tab w:val="left" w:pos="1418"/>
        </w:tabs>
        <w:spacing w:before="120" w:line="360" w:lineRule="auto"/>
        <w:ind w:firstLine="1134"/>
        <w:jc w:val="both"/>
      </w:pPr>
      <w:r>
        <w:t xml:space="preserve">A obra objeto deste contrato deverá ser iniciada, pela </w:t>
      </w:r>
      <w:r>
        <w:rPr>
          <w:b/>
        </w:rPr>
        <w:t>CONTRATADA</w:t>
      </w:r>
      <w:r>
        <w:t xml:space="preserve">, no prazo máximo de 03(três) dias contados do recebimento da Ordem de Execução dos Serviços, emitida pelo </w:t>
      </w:r>
      <w:r>
        <w:rPr>
          <w:b/>
        </w:rPr>
        <w:t>MUNICÍPIO</w:t>
      </w:r>
      <w:r>
        <w:t>.</w:t>
      </w:r>
    </w:p>
    <w:p w:rsidR="000F33AB" w:rsidRDefault="000F33AB" w:rsidP="000F33AB">
      <w:pPr>
        <w:spacing w:before="120" w:line="360" w:lineRule="auto"/>
        <w:ind w:firstLine="1134"/>
        <w:jc w:val="both"/>
      </w:pPr>
      <w:r>
        <w:t xml:space="preserve">Parágrafo único – A </w:t>
      </w:r>
      <w:r>
        <w:rPr>
          <w:b/>
        </w:rPr>
        <w:t>CONTRATADA</w:t>
      </w:r>
      <w:r>
        <w:t xml:space="preserve"> não poderá transferir a outrem as obrigações assumidas neste contrato.</w:t>
      </w:r>
    </w:p>
    <w:p w:rsidR="000F33AB" w:rsidRDefault="000F33AB" w:rsidP="000F33AB">
      <w:pPr>
        <w:spacing w:before="120" w:line="360" w:lineRule="auto"/>
        <w:jc w:val="both"/>
        <w:rPr>
          <w:b/>
        </w:rPr>
      </w:pPr>
    </w:p>
    <w:p w:rsidR="000F33AB" w:rsidRDefault="000F33AB" w:rsidP="000F33AB">
      <w:pPr>
        <w:spacing w:before="120" w:line="360" w:lineRule="auto"/>
        <w:jc w:val="both"/>
        <w:rPr>
          <w:b/>
        </w:rPr>
      </w:pPr>
      <w:r>
        <w:rPr>
          <w:b/>
        </w:rPr>
        <w:t>CLÁUSULA TERCEIRA:</w:t>
      </w:r>
    </w:p>
    <w:p w:rsidR="000F33AB" w:rsidRDefault="000F33AB" w:rsidP="000F33AB">
      <w:pPr>
        <w:tabs>
          <w:tab w:val="left" w:pos="1418"/>
        </w:tabs>
        <w:spacing w:before="120" w:line="360" w:lineRule="auto"/>
        <w:ind w:firstLine="1134"/>
        <w:jc w:val="both"/>
      </w:pPr>
      <w:r>
        <w:t xml:space="preserve">O preço para o presente ajuste é de R$ _________(_______________________________), constante da proposta vencedora da licitação, aceito pela </w:t>
      </w:r>
      <w:r>
        <w:rPr>
          <w:b/>
        </w:rPr>
        <w:t>CONTRATADA</w:t>
      </w:r>
      <w:r>
        <w:t xml:space="preserve">, entendido este como preço justo e suficiente para a total execução do presente objeto, conforme cronograma físico-financeiro anexo ao presente instrumento. </w:t>
      </w:r>
    </w:p>
    <w:p w:rsidR="000F33AB" w:rsidRDefault="000F33AB" w:rsidP="000F33AB">
      <w:pPr>
        <w:tabs>
          <w:tab w:val="left" w:pos="1418"/>
        </w:tabs>
        <w:spacing w:before="120" w:line="360" w:lineRule="auto"/>
        <w:ind w:firstLine="1134"/>
        <w:jc w:val="both"/>
      </w:pPr>
    </w:p>
    <w:p w:rsidR="000F33AB" w:rsidRDefault="000F33AB" w:rsidP="000F33AB">
      <w:pPr>
        <w:tabs>
          <w:tab w:val="left" w:pos="1418"/>
        </w:tabs>
        <w:spacing w:before="120" w:line="360" w:lineRule="auto"/>
        <w:jc w:val="both"/>
        <w:rPr>
          <w:b/>
        </w:rPr>
      </w:pPr>
      <w:r>
        <w:rPr>
          <w:b/>
        </w:rPr>
        <w:t>CLÁUSULA QUARTA:</w:t>
      </w:r>
    </w:p>
    <w:p w:rsidR="000F33AB" w:rsidRDefault="000F33AB" w:rsidP="000F33AB">
      <w:pPr>
        <w:tabs>
          <w:tab w:val="left" w:pos="1418"/>
        </w:tabs>
        <w:spacing w:before="120" w:line="360" w:lineRule="auto"/>
        <w:ind w:firstLine="1134"/>
        <w:jc w:val="both"/>
      </w:pPr>
      <w:r>
        <w:t xml:space="preserve">O pagamento será efetuado da seguinte forma: </w:t>
      </w:r>
    </w:p>
    <w:p w:rsidR="000F33AB" w:rsidRDefault="000F33AB" w:rsidP="000F33AB">
      <w:pPr>
        <w:pStyle w:val="PargrafodaLista"/>
        <w:numPr>
          <w:ilvl w:val="0"/>
          <w:numId w:val="1"/>
        </w:numPr>
        <w:tabs>
          <w:tab w:val="left" w:pos="1418"/>
        </w:tabs>
        <w:spacing w:before="120" w:line="360" w:lineRule="auto"/>
        <w:ind w:left="0" w:firstLine="1134"/>
        <w:jc w:val="both"/>
      </w:pPr>
      <w:r>
        <w:t xml:space="preserve"> O pagamento será efetuado de forma parcelada, conforme andamento da obra e com a liberação dos recursos pela Caixa, ocorrendo no prazo de 10(dez) dias úteis, a contar do recebimento da fatura acompanhada da planilha de medição, emitida pelo Setor de Engenharia;</w:t>
      </w:r>
    </w:p>
    <w:p w:rsidR="000F33AB" w:rsidRDefault="000F33AB" w:rsidP="000F33AB">
      <w:pPr>
        <w:pStyle w:val="PargrafodaLista"/>
        <w:numPr>
          <w:ilvl w:val="0"/>
          <w:numId w:val="1"/>
        </w:numPr>
        <w:tabs>
          <w:tab w:val="left" w:pos="1418"/>
        </w:tabs>
        <w:spacing w:before="120" w:line="360" w:lineRule="auto"/>
        <w:ind w:left="0" w:firstLine="1134"/>
        <w:jc w:val="both"/>
      </w:pPr>
      <w:r>
        <w:t xml:space="preserve"> Em havendo alteração unilateral do contrato, que aumente os encargos da </w:t>
      </w:r>
      <w:r>
        <w:rPr>
          <w:b/>
        </w:rPr>
        <w:t>CONTRATADA</w:t>
      </w:r>
      <w:r>
        <w:t xml:space="preserve">, o </w:t>
      </w:r>
      <w:r>
        <w:rPr>
          <w:b/>
        </w:rPr>
        <w:t>MUNICÍPIO</w:t>
      </w:r>
      <w:r>
        <w:t xml:space="preserve"> deverá restabelecer, por aditamento, o equilíbrio econômico-financeiro inicial.</w:t>
      </w:r>
    </w:p>
    <w:p w:rsidR="000F33AB" w:rsidRDefault="000F33AB" w:rsidP="000F33AB">
      <w:pPr>
        <w:pStyle w:val="PargrafodaLista"/>
        <w:numPr>
          <w:ilvl w:val="0"/>
          <w:numId w:val="1"/>
        </w:numPr>
        <w:tabs>
          <w:tab w:val="left" w:pos="288"/>
          <w:tab w:val="left" w:pos="1134"/>
          <w:tab w:val="left" w:pos="1728"/>
          <w:tab w:val="left" w:pos="226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0" w:firstLine="1134"/>
        <w:jc w:val="both"/>
      </w:pPr>
      <w:r>
        <w:t xml:space="preserve">Ocorrendo atraso no pagamento, os valores serão corrigidos monetariamente pelo IPCA/FGV do período, ou outro índice que vier a substituí-lo, e a Administração compensará a contratada com juros de 0,5% ao mês, </w:t>
      </w:r>
      <w:r>
        <w:rPr>
          <w:i/>
        </w:rPr>
        <w:t>pro rata</w:t>
      </w:r>
      <w:r>
        <w:t>;</w:t>
      </w:r>
    </w:p>
    <w:p w:rsidR="000F33AB" w:rsidRDefault="000F33AB" w:rsidP="000F33AB">
      <w:pPr>
        <w:pStyle w:val="PargrafodaLista"/>
        <w:numPr>
          <w:ilvl w:val="0"/>
          <w:numId w:val="1"/>
        </w:numPr>
        <w:tabs>
          <w:tab w:val="left" w:pos="288"/>
          <w:tab w:val="left" w:pos="1134"/>
          <w:tab w:val="left" w:pos="1728"/>
          <w:tab w:val="left" w:pos="226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0" w:firstLine="1134"/>
        <w:jc w:val="both"/>
        <w:rPr>
          <w:b/>
        </w:rPr>
      </w:pPr>
      <w:r>
        <w:lastRenderedPageBreak/>
        <w:t xml:space="preserve"> </w:t>
      </w:r>
      <w:r>
        <w:rPr>
          <w:szCs w:val="22"/>
        </w:rPr>
        <w:t>Serão processadas as retenções previdenciárias nos termos da lei que regula a matéria.</w:t>
      </w:r>
      <w:r>
        <w:t xml:space="preserve"> </w:t>
      </w:r>
    </w:p>
    <w:p w:rsidR="000F33AB" w:rsidRDefault="000F33AB" w:rsidP="000F33AB">
      <w:pPr>
        <w:tabs>
          <w:tab w:val="left" w:pos="1418"/>
        </w:tabs>
        <w:spacing w:before="120" w:line="360" w:lineRule="auto"/>
        <w:ind w:firstLine="1134"/>
        <w:jc w:val="both"/>
      </w:pPr>
    </w:p>
    <w:p w:rsidR="000F33AB" w:rsidRDefault="000F33AB" w:rsidP="000F33AB">
      <w:pPr>
        <w:pStyle w:val="Corpodetexto"/>
        <w:spacing w:before="120" w:line="360" w:lineRule="auto"/>
        <w:rPr>
          <w:b/>
        </w:rPr>
      </w:pPr>
      <w:r>
        <w:rPr>
          <w:b/>
        </w:rPr>
        <w:t>CLÁUSULA QUINTA:</w:t>
      </w:r>
    </w:p>
    <w:p w:rsidR="000F33AB" w:rsidRDefault="000F33AB" w:rsidP="000F33AB">
      <w:pPr>
        <w:tabs>
          <w:tab w:val="left" w:pos="1418"/>
        </w:tabs>
        <w:spacing w:before="120" w:line="360" w:lineRule="auto"/>
        <w:ind w:firstLine="1134"/>
        <w:jc w:val="both"/>
      </w:pPr>
      <w:r>
        <w:t>A obra de que trata o presente contrato será concluída no prazo de até 4(quatro) meses, a contar do recebimento da ordem de execução dos serviços.</w:t>
      </w:r>
    </w:p>
    <w:p w:rsidR="000F33AB" w:rsidRDefault="000F33AB" w:rsidP="000F33AB">
      <w:pPr>
        <w:tabs>
          <w:tab w:val="left" w:pos="1418"/>
        </w:tabs>
        <w:spacing w:before="120" w:line="360" w:lineRule="auto"/>
        <w:ind w:firstLine="1134"/>
        <w:jc w:val="both"/>
      </w:pPr>
    </w:p>
    <w:p w:rsidR="000F33AB" w:rsidRDefault="000F33AB" w:rsidP="000F33AB">
      <w:pPr>
        <w:tabs>
          <w:tab w:val="left" w:pos="1418"/>
        </w:tabs>
        <w:spacing w:before="120" w:line="360" w:lineRule="auto"/>
        <w:jc w:val="both"/>
      </w:pPr>
      <w:r>
        <w:rPr>
          <w:b/>
        </w:rPr>
        <w:t>CLÁUSULA SEXTA:</w:t>
      </w:r>
    </w:p>
    <w:p w:rsidR="000F33AB" w:rsidRDefault="000F33AB" w:rsidP="000F33AB">
      <w:pPr>
        <w:tabs>
          <w:tab w:val="left" w:pos="1418"/>
        </w:tabs>
        <w:spacing w:before="120" w:line="360" w:lineRule="auto"/>
        <w:ind w:firstLine="1134"/>
        <w:jc w:val="both"/>
      </w:pPr>
      <w:r>
        <w:t xml:space="preserve">Não será admitida </w:t>
      </w:r>
      <w:proofErr w:type="spellStart"/>
      <w:r>
        <w:t>subempreitada</w:t>
      </w:r>
      <w:proofErr w:type="spellEnd"/>
      <w:r>
        <w:t xml:space="preserve"> ou subcontratação, aceitando a </w:t>
      </w:r>
      <w:r>
        <w:rPr>
          <w:b/>
        </w:rPr>
        <w:t>CONTRATADA</w:t>
      </w:r>
      <w:r>
        <w:t xml:space="preserve"> todas as condições impostas no memorial descritivo, projeto, cronograma e demais anexos, que também passam a integrar o presente contrato, comprometendo-se, ainda, a </w:t>
      </w:r>
      <w:r>
        <w:rPr>
          <w:b/>
        </w:rPr>
        <w:t>CONTRATADA</w:t>
      </w:r>
      <w:r>
        <w:t xml:space="preserve">, a obedecer todas as normas técnicas da ABNT, no que tange à segurança, solidez e perfeita execução da obra objeto deste contrato, o que não exime a </w:t>
      </w:r>
      <w:r>
        <w:rPr>
          <w:b/>
        </w:rPr>
        <w:t>CONTRATADA</w:t>
      </w:r>
      <w:r>
        <w:t xml:space="preserve"> das disposições do art. 618 do Código Civil Brasileiro.</w:t>
      </w:r>
    </w:p>
    <w:p w:rsidR="000F33AB" w:rsidRDefault="000F33AB" w:rsidP="000F33AB">
      <w:pPr>
        <w:tabs>
          <w:tab w:val="left" w:pos="1418"/>
        </w:tabs>
        <w:spacing w:before="120" w:line="360" w:lineRule="auto"/>
        <w:ind w:firstLine="1134"/>
        <w:jc w:val="both"/>
      </w:pPr>
    </w:p>
    <w:p w:rsidR="000F33AB" w:rsidRDefault="000F33AB" w:rsidP="000F33AB">
      <w:pPr>
        <w:pStyle w:val="Ttulo1"/>
        <w:tabs>
          <w:tab w:val="num" w:pos="0"/>
          <w:tab w:val="left" w:pos="4253"/>
          <w:tab w:val="left" w:pos="5387"/>
        </w:tabs>
        <w:spacing w:before="0" w:after="0"/>
        <w:ind w:left="992" w:hanging="992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CLÁUSULA SÉTIMA:</w:t>
      </w:r>
    </w:p>
    <w:p w:rsidR="000F33AB" w:rsidRDefault="000F33AB" w:rsidP="000F33AB">
      <w:pPr>
        <w:tabs>
          <w:tab w:val="left" w:pos="1418"/>
        </w:tabs>
        <w:spacing w:before="120" w:line="360" w:lineRule="auto"/>
        <w:ind w:firstLine="1134"/>
        <w:jc w:val="both"/>
      </w:pPr>
      <w:r>
        <w:t>O objeto do presente contrato, se estiver de acordo com o edital, da proposta e do contrato, será recebido:</w:t>
      </w:r>
    </w:p>
    <w:p w:rsidR="000F33AB" w:rsidRDefault="000F33AB" w:rsidP="000F33AB">
      <w:pPr>
        <w:tabs>
          <w:tab w:val="left" w:pos="1418"/>
        </w:tabs>
        <w:spacing w:before="120" w:line="360" w:lineRule="auto"/>
        <w:ind w:firstLine="1134"/>
        <w:jc w:val="both"/>
        <w:rPr>
          <w:b/>
        </w:rPr>
      </w:pPr>
      <w:r>
        <w:t xml:space="preserve">a) provisoriamente, pelo responsável por seu acompanhamento e fiscalização, mediante termo circunstanciado, assinado pelas partes, no prazo de 15 dias, contados a partir da comunicação escrita da </w:t>
      </w:r>
      <w:r>
        <w:rPr>
          <w:b/>
        </w:rPr>
        <w:t>CONTRATADA.</w:t>
      </w:r>
    </w:p>
    <w:p w:rsidR="000F33AB" w:rsidRDefault="000F33AB" w:rsidP="000F33AB">
      <w:pPr>
        <w:pStyle w:val="Corpodetexto2"/>
        <w:tabs>
          <w:tab w:val="left" w:pos="1418"/>
        </w:tabs>
        <w:spacing w:before="12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definitivamente pelo responsável pelo Setor de Engenharia do Município, mediante termo circunstanciado, assinado pelas partes, após o decurso do prazo de observação ou vistoria, prazo este de no máximo 90 dias, desde que comprovada a adequação do objeto aos termos contratuais.</w:t>
      </w:r>
    </w:p>
    <w:p w:rsidR="000F33AB" w:rsidRDefault="000F33AB" w:rsidP="000F33AB">
      <w:pPr>
        <w:tabs>
          <w:tab w:val="left" w:pos="1418"/>
        </w:tabs>
        <w:spacing w:before="120" w:line="360" w:lineRule="auto"/>
        <w:ind w:firstLine="1134"/>
        <w:jc w:val="both"/>
        <w:rPr>
          <w:b/>
        </w:rPr>
      </w:pPr>
    </w:p>
    <w:p w:rsidR="000F33AB" w:rsidRDefault="000F33AB" w:rsidP="000F33AB">
      <w:pPr>
        <w:pStyle w:val="Ttulo1"/>
        <w:keepNext w:val="0"/>
        <w:tabs>
          <w:tab w:val="num" w:pos="0"/>
          <w:tab w:val="left" w:pos="4253"/>
          <w:tab w:val="left" w:pos="5387"/>
        </w:tabs>
        <w:spacing w:before="0" w:after="0"/>
        <w:ind w:left="992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CLÁUSULA OITAVA:</w:t>
      </w:r>
    </w:p>
    <w:p w:rsidR="000F33AB" w:rsidRDefault="000F33AB" w:rsidP="000F33AB">
      <w:pPr>
        <w:spacing w:before="120" w:line="360" w:lineRule="auto"/>
        <w:ind w:firstLine="1134"/>
        <w:jc w:val="both"/>
      </w:pPr>
      <w:r>
        <w:t xml:space="preserve">Para todos os efeitos legais, o Responsável Técnico da </w:t>
      </w:r>
      <w:r>
        <w:rPr>
          <w:b/>
        </w:rPr>
        <w:t xml:space="preserve">CONTRATADA </w:t>
      </w:r>
      <w:r>
        <w:t xml:space="preserve">é o Sr. ___________________________, registrado no ______ (CREA/RS/CAU/RS) sob o nº ____________, que deverá recolher ______ (ART/RRT) e comprovar o recolhimento </w:t>
      </w:r>
      <w:r>
        <w:lastRenderedPageBreak/>
        <w:t>perante a Prefeitura Municipal de Lagoa dos Três Cantos/RS, para a emissão da “Ordem de Início da Obra”.</w:t>
      </w:r>
    </w:p>
    <w:p w:rsidR="000F33AB" w:rsidRDefault="000F33AB" w:rsidP="000F33AB">
      <w:pPr>
        <w:tabs>
          <w:tab w:val="left" w:pos="1418"/>
        </w:tabs>
        <w:spacing w:before="120" w:line="360" w:lineRule="auto"/>
        <w:ind w:firstLine="1134"/>
        <w:jc w:val="both"/>
      </w:pPr>
    </w:p>
    <w:p w:rsidR="000F33AB" w:rsidRDefault="000F33AB" w:rsidP="000F33AB">
      <w:pPr>
        <w:tabs>
          <w:tab w:val="left" w:pos="1418"/>
        </w:tabs>
        <w:spacing w:before="120" w:line="360" w:lineRule="auto"/>
        <w:jc w:val="both"/>
        <w:rPr>
          <w:b/>
        </w:rPr>
      </w:pPr>
      <w:r>
        <w:rPr>
          <w:b/>
        </w:rPr>
        <w:t>CLÁUSULA NONA:</w:t>
      </w:r>
    </w:p>
    <w:p w:rsidR="000F33AB" w:rsidRDefault="000F33AB" w:rsidP="000F33AB">
      <w:pPr>
        <w:tabs>
          <w:tab w:val="left" w:pos="1418"/>
        </w:tabs>
        <w:spacing w:before="120" w:line="360" w:lineRule="auto"/>
        <w:ind w:firstLine="1134"/>
        <w:jc w:val="both"/>
      </w:pPr>
      <w:r>
        <w:t xml:space="preserve">Pela inexecução total ou parcial do contrato o </w:t>
      </w:r>
      <w:r>
        <w:rPr>
          <w:b/>
        </w:rPr>
        <w:t>MUNICÍPIO</w:t>
      </w:r>
      <w:r>
        <w:t xml:space="preserve"> poderá, garantida prévia defesa, aplicar à </w:t>
      </w:r>
      <w:r>
        <w:rPr>
          <w:b/>
        </w:rPr>
        <w:t>CONTRATADA</w:t>
      </w:r>
      <w:r>
        <w:t xml:space="preserve"> as seguintes penalidades:</w:t>
      </w:r>
    </w:p>
    <w:p w:rsidR="000F33AB" w:rsidRDefault="000F33AB" w:rsidP="000F33A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</w:pPr>
    </w:p>
    <w:p w:rsidR="000F33AB" w:rsidRDefault="000F33AB" w:rsidP="000F33AB">
      <w:pPr>
        <w:numPr>
          <w:ilvl w:val="0"/>
          <w:numId w:val="2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0" w:firstLine="0"/>
        <w:jc w:val="both"/>
      </w:pPr>
      <w:proofErr w:type="gramStart"/>
      <w:r>
        <w:rPr>
          <w:szCs w:val="22"/>
        </w:rPr>
        <w:t>executar</w:t>
      </w:r>
      <w:proofErr w:type="gramEnd"/>
      <w:r>
        <w:rPr>
          <w:szCs w:val="22"/>
        </w:rPr>
        <w:t xml:space="preserve"> o contrato com irregularidades, passíveis de correção durante a execução e sem prejuízo ao resultado: </w:t>
      </w:r>
      <w:r>
        <w:rPr>
          <w:i/>
          <w:szCs w:val="22"/>
        </w:rPr>
        <w:t>advertência;</w:t>
      </w:r>
    </w:p>
    <w:p w:rsidR="000F33AB" w:rsidRDefault="000F33AB" w:rsidP="000F33AB">
      <w:pPr>
        <w:jc w:val="both"/>
        <w:rPr>
          <w:szCs w:val="22"/>
        </w:rPr>
      </w:pPr>
      <w:r>
        <w:rPr>
          <w:szCs w:val="22"/>
        </w:rPr>
        <w:t xml:space="preserve">II) executar o contrato com atraso injustificado, até o limite de 10 (dez) dias, após os quais será considerado como inexecução contratual: </w:t>
      </w:r>
      <w:r>
        <w:rPr>
          <w:i/>
          <w:szCs w:val="22"/>
        </w:rPr>
        <w:t>multa diária de 0,5% (meio por cento) sobre o valor atualizado do contrato;</w:t>
      </w:r>
    </w:p>
    <w:p w:rsidR="000F33AB" w:rsidRDefault="000F33AB" w:rsidP="000F33AB">
      <w:pPr>
        <w:jc w:val="both"/>
        <w:rPr>
          <w:szCs w:val="22"/>
        </w:rPr>
      </w:pPr>
    </w:p>
    <w:p w:rsidR="000F33AB" w:rsidRDefault="000F33AB" w:rsidP="000F33AB">
      <w:pPr>
        <w:jc w:val="both"/>
        <w:rPr>
          <w:i/>
          <w:szCs w:val="22"/>
        </w:rPr>
      </w:pPr>
      <w:r>
        <w:rPr>
          <w:szCs w:val="22"/>
        </w:rPr>
        <w:t xml:space="preserve">III) inexecução parcial do contrato: </w:t>
      </w:r>
      <w:r>
        <w:rPr>
          <w:i/>
          <w:szCs w:val="22"/>
        </w:rPr>
        <w:t>suspensão do direito de licitar e contratar com a Administração pelo prazo de 03 (três) anos e multa de até 8% (oito por cento) sobre o valor correspondente ao montante não adimplido do contrato;</w:t>
      </w:r>
    </w:p>
    <w:p w:rsidR="000F33AB" w:rsidRDefault="000F33AB" w:rsidP="000F33AB">
      <w:pPr>
        <w:jc w:val="both"/>
        <w:rPr>
          <w:szCs w:val="22"/>
        </w:rPr>
      </w:pPr>
    </w:p>
    <w:p w:rsidR="000F33AB" w:rsidRDefault="000F33AB" w:rsidP="000F33AB">
      <w:pPr>
        <w:jc w:val="both"/>
        <w:rPr>
          <w:i/>
          <w:szCs w:val="22"/>
        </w:rPr>
      </w:pPr>
      <w:r>
        <w:rPr>
          <w:szCs w:val="22"/>
        </w:rPr>
        <w:t xml:space="preserve">IV) inexecução total do contrato: </w:t>
      </w:r>
      <w:r>
        <w:rPr>
          <w:i/>
          <w:szCs w:val="22"/>
        </w:rPr>
        <w:t>suspensão do direito de licitar e contratar com a Administração pelo prazo de 05 (cinco) anos e multa de até 10% (dez por cento) sobre o valor atualizado do contrato;</w:t>
      </w:r>
    </w:p>
    <w:p w:rsidR="000F33AB" w:rsidRDefault="000F33AB" w:rsidP="000F33AB">
      <w:pPr>
        <w:jc w:val="both"/>
        <w:rPr>
          <w:szCs w:val="22"/>
        </w:rPr>
      </w:pPr>
    </w:p>
    <w:p w:rsidR="000F33AB" w:rsidRDefault="000F33AB" w:rsidP="000F33AB">
      <w:pPr>
        <w:jc w:val="both"/>
        <w:rPr>
          <w:i/>
          <w:szCs w:val="22"/>
        </w:rPr>
      </w:pPr>
      <w:r>
        <w:rPr>
          <w:szCs w:val="22"/>
        </w:rPr>
        <w:t>V) causar prejuízo material resultante diretamente de execução contratual: d</w:t>
      </w:r>
      <w:r>
        <w:rPr>
          <w:i/>
          <w:szCs w:val="22"/>
        </w:rPr>
        <w:t>eclaração de inidoneidade cumulada com a suspensão do direito de licitar e contratar com a Administração Pública pelo prazo de 05 (cinco) anos e multa de até 10% (dez por cento) sobre o valor atualizado do contrato.</w:t>
      </w:r>
    </w:p>
    <w:p w:rsidR="000F33AB" w:rsidRDefault="000F33AB" w:rsidP="000F33AB">
      <w:pPr>
        <w:jc w:val="both"/>
        <w:rPr>
          <w:szCs w:val="22"/>
        </w:rPr>
      </w:pPr>
    </w:p>
    <w:p w:rsidR="000F33AB" w:rsidRDefault="000F33AB" w:rsidP="000F33AB">
      <w:pPr>
        <w:jc w:val="both"/>
        <w:rPr>
          <w:szCs w:val="22"/>
        </w:rPr>
      </w:pPr>
      <w:r>
        <w:rPr>
          <w:szCs w:val="22"/>
          <w:u w:val="single"/>
        </w:rPr>
        <w:t>VI)</w:t>
      </w:r>
      <w:r>
        <w:rPr>
          <w:szCs w:val="22"/>
        </w:rPr>
        <w:t xml:space="preserve"> As penalidades serão registradas no cadastro da contratada, quando for o caso.</w:t>
      </w:r>
    </w:p>
    <w:p w:rsidR="000F33AB" w:rsidRDefault="000F33AB" w:rsidP="000F33AB">
      <w:pPr>
        <w:jc w:val="both"/>
        <w:rPr>
          <w:szCs w:val="22"/>
        </w:rPr>
      </w:pPr>
    </w:p>
    <w:p w:rsidR="000F33AB" w:rsidRDefault="000F33AB" w:rsidP="000F33A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line="360" w:lineRule="auto"/>
        <w:ind w:right="57"/>
        <w:jc w:val="both"/>
        <w:rPr>
          <w:szCs w:val="22"/>
        </w:rPr>
      </w:pPr>
      <w:r>
        <w:rPr>
          <w:szCs w:val="22"/>
          <w:u w:val="single"/>
        </w:rPr>
        <w:t xml:space="preserve">VII) </w:t>
      </w:r>
      <w:r>
        <w:rPr>
          <w:szCs w:val="22"/>
        </w:rPr>
        <w:t>Nenhum pagamento será efetuado pela Administração enquanto pendente de liquidação qualquer obrigação financeira que for imposta a contratada em virtude de penalidade ou inadimplência contratual.</w:t>
      </w:r>
    </w:p>
    <w:p w:rsidR="000F33AB" w:rsidRDefault="000F33AB" w:rsidP="000F33AB">
      <w:pPr>
        <w:spacing w:before="120" w:line="360" w:lineRule="auto"/>
        <w:ind w:firstLine="1134"/>
        <w:jc w:val="both"/>
      </w:pPr>
    </w:p>
    <w:p w:rsidR="000F33AB" w:rsidRDefault="000F33AB" w:rsidP="000F33AB">
      <w:pPr>
        <w:spacing w:before="120" w:line="360" w:lineRule="auto"/>
        <w:jc w:val="both"/>
        <w:rPr>
          <w:b/>
        </w:rPr>
      </w:pPr>
      <w:r>
        <w:rPr>
          <w:b/>
        </w:rPr>
        <w:t>CLÁUSULA DÉCIMA:</w:t>
      </w:r>
    </w:p>
    <w:p w:rsidR="000F33AB" w:rsidRDefault="000F33AB" w:rsidP="000F33AB">
      <w:pPr>
        <w:pStyle w:val="Corpodetexto2"/>
        <w:tabs>
          <w:tab w:val="left" w:pos="1418"/>
        </w:tabs>
        <w:spacing w:before="12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multas aplicadas na execução do contrato serão descontadas do pagamento, a critério exclusivo do </w:t>
      </w:r>
      <w:r>
        <w:rPr>
          <w:rFonts w:ascii="Times New Roman" w:hAnsi="Times New Roman" w:cs="Times New Roman"/>
          <w:b/>
          <w:sz w:val="24"/>
          <w:szCs w:val="24"/>
        </w:rPr>
        <w:t>MUNICÍPIO</w:t>
      </w:r>
      <w:r>
        <w:rPr>
          <w:rFonts w:ascii="Times New Roman" w:hAnsi="Times New Roman" w:cs="Times New Roman"/>
          <w:sz w:val="24"/>
          <w:szCs w:val="24"/>
        </w:rPr>
        <w:t xml:space="preserve"> e, quando for o caso, cobradas judicialmente.</w:t>
      </w:r>
    </w:p>
    <w:p w:rsidR="000F33AB" w:rsidRDefault="000F33AB" w:rsidP="000F33AB">
      <w:pPr>
        <w:pStyle w:val="Corpodetexto2"/>
        <w:tabs>
          <w:tab w:val="left" w:pos="1418"/>
        </w:tabs>
        <w:spacing w:before="120" w:line="360" w:lineRule="auto"/>
      </w:pPr>
    </w:p>
    <w:p w:rsidR="000F33AB" w:rsidRDefault="000F33AB" w:rsidP="000F33AB">
      <w:pPr>
        <w:pStyle w:val="Corpodetexto2"/>
        <w:tabs>
          <w:tab w:val="left" w:pos="1418"/>
        </w:tabs>
        <w:spacing w:before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CLÁUSULA DÉCIMA PRIMEIRA: das obrigações da contratada</w:t>
      </w:r>
    </w:p>
    <w:p w:rsidR="000F33AB" w:rsidRDefault="000F33AB" w:rsidP="000F33AB">
      <w:pPr>
        <w:pStyle w:val="Corpodetexto2"/>
        <w:tabs>
          <w:tab w:val="left" w:pos="1418"/>
        </w:tabs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– A contratada será responsável pela matrícula da obra junto ao INSS, antes do início da sua execução, bem como pela devida Anotação da Responsabilidade Técnica – </w:t>
      </w:r>
      <w:proofErr w:type="gramStart"/>
      <w:r>
        <w:rPr>
          <w:rFonts w:ascii="Times New Roman" w:hAnsi="Times New Roman" w:cs="Times New Roman"/>
          <w:sz w:val="24"/>
          <w:szCs w:val="24"/>
        </w:rPr>
        <w:t>ART  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registro de Responsabilidade Técnica – RRT de execução junto ao respectivo conselho profissional.</w:t>
      </w:r>
    </w:p>
    <w:p w:rsidR="000F33AB" w:rsidRDefault="000F33AB" w:rsidP="000F33AB">
      <w:pPr>
        <w:pStyle w:val="Corpodetexto2"/>
        <w:tabs>
          <w:tab w:val="left" w:pos="1418"/>
        </w:tabs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 – A contratada deverá observar durante a execução do contrato as normas técnicas aplicáveis à obra, bem como as normas de segurança do trabalho.</w:t>
      </w:r>
    </w:p>
    <w:p w:rsidR="000F33AB" w:rsidRDefault="000F33AB" w:rsidP="000F33AB">
      <w:pPr>
        <w:pStyle w:val="Corpodetexto2"/>
        <w:tabs>
          <w:tab w:val="left" w:pos="1418"/>
        </w:tabs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 – A contratada deverá executar a obra observando fielmente o projeto básico, Anexo I, inclusive em relação à qualidade dos materiais e ao cronograma de execução, e os termos da sua proposta.</w:t>
      </w:r>
    </w:p>
    <w:p w:rsidR="000F33AB" w:rsidRDefault="000F33AB" w:rsidP="000F33AB">
      <w:pPr>
        <w:pStyle w:val="Corpodetexto2"/>
        <w:tabs>
          <w:tab w:val="left" w:pos="1418"/>
        </w:tabs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IV – A contratada deverá manter, durante toda a execução contratual, todas as condições de habilitação e qualificação exigidas na licitação, inclusive quanto às contribuições para o FGTS e INSS relativa aos empregados utilizados na prestação do serviço, devendo apresentar mensalmente à Administração os comprovantes de pagamentos dos encargos trabalhistas e previdenciários.</w:t>
      </w:r>
    </w:p>
    <w:p w:rsidR="000F33AB" w:rsidRDefault="000F33AB" w:rsidP="000F33AB">
      <w:pPr>
        <w:pStyle w:val="Corpodetexto2"/>
        <w:tabs>
          <w:tab w:val="left" w:pos="1418"/>
        </w:tabs>
        <w:spacing w:before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V – o recolhimento referente a tributação do </w:t>
      </w:r>
      <w:proofErr w:type="gramStart"/>
      <w:r>
        <w:rPr>
          <w:rFonts w:ascii="Times New Roman" w:hAnsi="Times New Roman" w:cs="Times New Roman"/>
          <w:sz w:val="24"/>
          <w:szCs w:val="24"/>
        </w:rPr>
        <w:t>ISS(</w:t>
      </w:r>
      <w:proofErr w:type="gramEnd"/>
      <w:r>
        <w:rPr>
          <w:rFonts w:ascii="Times New Roman" w:hAnsi="Times New Roman" w:cs="Times New Roman"/>
          <w:sz w:val="24"/>
          <w:szCs w:val="24"/>
        </w:rPr>
        <w:t>Imposto Sobre Serviço), referente ao objeto desta licitação se dará exclusivamente de acordo com a Lei Municipal nº 1266/2017, Art. 37, Parágrafo 2º (anexo VII) e ainda no Decreto Municipal nº 41/2019 e será de responsabilidade exclusiva da contratada, ocorrendo retenções sempre que isso for necessário</w:t>
      </w:r>
    </w:p>
    <w:p w:rsidR="000F33AB" w:rsidRDefault="000F33AB" w:rsidP="000F33AB">
      <w:pPr>
        <w:spacing w:before="120" w:line="360" w:lineRule="auto"/>
        <w:jc w:val="both"/>
        <w:rPr>
          <w:b/>
        </w:rPr>
      </w:pPr>
      <w:r>
        <w:rPr>
          <w:b/>
        </w:rPr>
        <w:t>CLÁUSULA DÉCIMA SEGUNDA:</w:t>
      </w:r>
    </w:p>
    <w:p w:rsidR="000F33AB" w:rsidRDefault="000F33AB" w:rsidP="000F33AB">
      <w:pPr>
        <w:tabs>
          <w:tab w:val="left" w:pos="1418"/>
        </w:tabs>
        <w:spacing w:before="120" w:line="360" w:lineRule="auto"/>
        <w:ind w:firstLine="1134"/>
        <w:jc w:val="both"/>
      </w:pPr>
      <w:r>
        <w:t xml:space="preserve">Será rescindido o presente contrato, independente de notificação judicial ou extrajudicial, sem qualquer direito à indenização, por parte da </w:t>
      </w:r>
      <w:r>
        <w:rPr>
          <w:b/>
        </w:rPr>
        <w:t>CONTRATADA</w:t>
      </w:r>
      <w:r>
        <w:t>, se esta:</w:t>
      </w:r>
    </w:p>
    <w:p w:rsidR="000F33AB" w:rsidRDefault="000F33AB" w:rsidP="000F33AB">
      <w:pPr>
        <w:tabs>
          <w:tab w:val="left" w:pos="1418"/>
        </w:tabs>
        <w:spacing w:before="120" w:line="360" w:lineRule="auto"/>
        <w:ind w:firstLine="1134"/>
        <w:jc w:val="both"/>
      </w:pPr>
      <w:r>
        <w:t>I – não cumprir regularmente quaisquer obrigações assumidas neste contrato;</w:t>
      </w:r>
    </w:p>
    <w:p w:rsidR="000F33AB" w:rsidRDefault="000F33AB" w:rsidP="000F33AB">
      <w:pPr>
        <w:pStyle w:val="Corpodetexto2"/>
        <w:tabs>
          <w:tab w:val="left" w:pos="1418"/>
        </w:tabs>
        <w:spacing w:before="12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subcontratar, transferir ou ceder, total ou parcialmente, o objeto deste contrato a terceiros;</w:t>
      </w:r>
    </w:p>
    <w:p w:rsidR="000F33AB" w:rsidRDefault="000F33AB" w:rsidP="000F33AB">
      <w:pPr>
        <w:tabs>
          <w:tab w:val="left" w:pos="1418"/>
        </w:tabs>
        <w:spacing w:before="120" w:line="360" w:lineRule="auto"/>
        <w:ind w:firstLine="1134"/>
        <w:jc w:val="both"/>
      </w:pPr>
      <w:r>
        <w:t>III – fusionar, cindir ou incorporar-se a outra empresa;</w:t>
      </w:r>
    </w:p>
    <w:p w:rsidR="000F33AB" w:rsidRDefault="000F33AB" w:rsidP="000F33AB">
      <w:pPr>
        <w:tabs>
          <w:tab w:val="left" w:pos="1418"/>
        </w:tabs>
        <w:spacing w:before="120" w:line="360" w:lineRule="auto"/>
        <w:ind w:firstLine="1134"/>
        <w:jc w:val="both"/>
      </w:pPr>
      <w:r>
        <w:t>IV – executar os serviços com imperícia técnica;</w:t>
      </w:r>
    </w:p>
    <w:p w:rsidR="000F33AB" w:rsidRDefault="000F33AB" w:rsidP="000F33AB">
      <w:pPr>
        <w:tabs>
          <w:tab w:val="left" w:pos="1418"/>
        </w:tabs>
        <w:spacing w:before="120" w:line="360" w:lineRule="auto"/>
        <w:ind w:firstLine="1134"/>
        <w:jc w:val="both"/>
      </w:pPr>
      <w:r>
        <w:t>V –</w:t>
      </w:r>
      <w:r>
        <w:rPr>
          <w:b/>
        </w:rPr>
        <w:t xml:space="preserve"> </w:t>
      </w:r>
      <w:r>
        <w:t>falir, requerer recuperação judicial ou for instaurada insolvência civil;</w:t>
      </w:r>
    </w:p>
    <w:p w:rsidR="000F33AB" w:rsidRDefault="000F33AB" w:rsidP="000F33AB">
      <w:pPr>
        <w:tabs>
          <w:tab w:val="left" w:pos="1418"/>
        </w:tabs>
        <w:spacing w:before="120" w:line="360" w:lineRule="auto"/>
        <w:ind w:firstLine="1134"/>
        <w:jc w:val="both"/>
      </w:pPr>
      <w:r>
        <w:lastRenderedPageBreak/>
        <w:t>VI – paralisar ou cumprir lentamente os serviços, sem justa causa, por mais de 15 (quinze) dias consecutivos;</w:t>
      </w:r>
    </w:p>
    <w:p w:rsidR="000F33AB" w:rsidRDefault="000F33AB" w:rsidP="000F33AB">
      <w:pPr>
        <w:tabs>
          <w:tab w:val="left" w:pos="1418"/>
        </w:tabs>
        <w:spacing w:before="120" w:line="360" w:lineRule="auto"/>
        <w:ind w:firstLine="1134"/>
        <w:jc w:val="both"/>
      </w:pPr>
      <w:r>
        <w:t>VII – demonstrar incapacidade, desaparelhamento, inidoneidade técnica ou má fé;</w:t>
      </w:r>
    </w:p>
    <w:p w:rsidR="000F33AB" w:rsidRDefault="000F33AB" w:rsidP="000F33AB">
      <w:pPr>
        <w:tabs>
          <w:tab w:val="left" w:pos="1418"/>
        </w:tabs>
        <w:spacing w:before="120" w:line="360" w:lineRule="auto"/>
        <w:ind w:firstLine="1134"/>
        <w:jc w:val="both"/>
      </w:pPr>
      <w:r>
        <w:t>VIII – atrasar injustificadamente o início dos serviços.</w:t>
      </w:r>
    </w:p>
    <w:p w:rsidR="000F33AB" w:rsidRDefault="000F33AB" w:rsidP="000F33AB">
      <w:pPr>
        <w:tabs>
          <w:tab w:val="left" w:pos="1418"/>
        </w:tabs>
        <w:spacing w:before="120" w:line="360" w:lineRule="auto"/>
        <w:ind w:firstLine="1134"/>
        <w:jc w:val="both"/>
      </w:pPr>
      <w:r>
        <w:t xml:space="preserve">Parágrafo único – Este contrato poderá ser rescindido por mútuo acordo, atendida a conveniência do </w:t>
      </w:r>
      <w:r>
        <w:rPr>
          <w:b/>
        </w:rPr>
        <w:t>MUNICÍPIO</w:t>
      </w:r>
      <w:r>
        <w:t xml:space="preserve">, mediante termo próprio, recebendo a </w:t>
      </w:r>
      <w:r>
        <w:rPr>
          <w:b/>
        </w:rPr>
        <w:t>CONTRATADA</w:t>
      </w:r>
      <w:r>
        <w:t xml:space="preserve"> o valor dos serviços já executados.</w:t>
      </w:r>
    </w:p>
    <w:p w:rsidR="000F33AB" w:rsidRDefault="000F33AB" w:rsidP="000F33AB">
      <w:pPr>
        <w:tabs>
          <w:tab w:val="left" w:pos="1418"/>
        </w:tabs>
        <w:spacing w:before="120" w:line="360" w:lineRule="auto"/>
        <w:ind w:firstLine="1134"/>
        <w:jc w:val="both"/>
      </w:pPr>
    </w:p>
    <w:p w:rsidR="000F33AB" w:rsidRDefault="000F33AB" w:rsidP="000F33AB">
      <w:pPr>
        <w:spacing w:before="120" w:line="360" w:lineRule="auto"/>
        <w:jc w:val="both"/>
        <w:rPr>
          <w:b/>
        </w:rPr>
      </w:pPr>
      <w:r>
        <w:rPr>
          <w:b/>
        </w:rPr>
        <w:t>CLÁUSULA DÉCIMA TERCEIRA:</w:t>
      </w:r>
    </w:p>
    <w:p w:rsidR="000F33AB" w:rsidRDefault="000F33AB" w:rsidP="000F33AB">
      <w:pPr>
        <w:pStyle w:val="Corpodetexto2"/>
        <w:tabs>
          <w:tab w:val="left" w:pos="1418"/>
        </w:tabs>
        <w:spacing w:before="120" w:line="360" w:lineRule="auto"/>
        <w:ind w:firstLine="1134"/>
      </w:pPr>
      <w:r>
        <w:t>As despesas decorrentes desta contratação serão suportadas pela seguinte dotação: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723"/>
        <w:gridCol w:w="6771"/>
      </w:tblGrid>
      <w:tr w:rsidR="000F33AB" w:rsidTr="000F33AB">
        <w:trPr>
          <w:trHeight w:val="18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Setor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SEC.MUN.DE </w:t>
            </w:r>
            <w:proofErr w:type="gramStart"/>
            <w:r>
              <w:rPr>
                <w:sz w:val="16"/>
                <w:szCs w:val="16"/>
              </w:rPr>
              <w:t>EDUCAÇÃO,CULTURA</w:t>
            </w:r>
            <w:proofErr w:type="gramEnd"/>
            <w:r>
              <w:rPr>
                <w:sz w:val="16"/>
                <w:szCs w:val="16"/>
              </w:rPr>
              <w:t>,TURISMO,DES</w:t>
            </w:r>
          </w:p>
        </w:tc>
      </w:tr>
      <w:tr w:rsidR="000F33AB" w:rsidTr="000F33AB">
        <w:trPr>
          <w:trHeight w:val="25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RECURSOS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 RECURSO LIVRE</w:t>
            </w:r>
          </w:p>
        </w:tc>
      </w:tr>
      <w:tr w:rsidR="000F33AB" w:rsidTr="000F33AB">
        <w:trPr>
          <w:trHeight w:val="2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Órgão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SEC.MUN.DE </w:t>
            </w:r>
            <w:proofErr w:type="gramStart"/>
            <w:r>
              <w:rPr>
                <w:sz w:val="16"/>
                <w:szCs w:val="16"/>
              </w:rPr>
              <w:t>EDUCAÇÃO,CULTURA</w:t>
            </w:r>
            <w:proofErr w:type="gramEnd"/>
            <w:r>
              <w:rPr>
                <w:sz w:val="16"/>
                <w:szCs w:val="16"/>
              </w:rPr>
              <w:t>,TURISMO,DES</w:t>
            </w:r>
          </w:p>
        </w:tc>
      </w:tr>
      <w:tr w:rsidR="000F33AB" w:rsidTr="000F33AB">
        <w:trPr>
          <w:trHeight w:val="7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Unidade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DEPTO.DE DESPORTO E LAZER</w:t>
            </w:r>
          </w:p>
        </w:tc>
      </w:tr>
      <w:tr w:rsidR="000F33AB" w:rsidTr="000F33AB">
        <w:trPr>
          <w:trHeight w:val="2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Projeto/Atividade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1.060  AMPLIAÇÃO</w:t>
            </w:r>
            <w:proofErr w:type="gramEnd"/>
            <w:r>
              <w:rPr>
                <w:sz w:val="16"/>
                <w:szCs w:val="16"/>
              </w:rPr>
              <w:t xml:space="preserve"> E MODERNIZAÇÃO DE GINASIO DE ESPORTES</w:t>
            </w:r>
          </w:p>
        </w:tc>
      </w:tr>
      <w:tr w:rsidR="000F33AB" w:rsidTr="000F33AB">
        <w:trPr>
          <w:trHeight w:val="2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Natureza da despesa 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4.4.90.51.00.00.00 OBRAS E INSTALAÇÕES 109</w:t>
            </w:r>
          </w:p>
        </w:tc>
      </w:tr>
      <w:tr w:rsidR="000F33AB" w:rsidTr="000F33AB">
        <w:trPr>
          <w:trHeight w:val="34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 ELEMENTO  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4.4.90.51.99.00.00 OUTRAS OBRAS E INSTALAÇÕES 6730</w:t>
            </w:r>
          </w:p>
        </w:tc>
      </w:tr>
    </w:tbl>
    <w:p w:rsidR="000F33AB" w:rsidRDefault="000F33AB" w:rsidP="000F33A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line="360" w:lineRule="auto"/>
        <w:ind w:right="57"/>
        <w:jc w:val="both"/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723"/>
        <w:gridCol w:w="6771"/>
      </w:tblGrid>
      <w:tr w:rsidR="000F33AB" w:rsidTr="000F33AB">
        <w:trPr>
          <w:trHeight w:val="18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Setor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SEC.MUN.DE </w:t>
            </w:r>
            <w:proofErr w:type="gramStart"/>
            <w:r>
              <w:rPr>
                <w:sz w:val="16"/>
                <w:szCs w:val="16"/>
              </w:rPr>
              <w:t>EDUCAÇÃO,CULTURA</w:t>
            </w:r>
            <w:proofErr w:type="gramEnd"/>
            <w:r>
              <w:rPr>
                <w:sz w:val="16"/>
                <w:szCs w:val="16"/>
              </w:rPr>
              <w:t>,TURISMO,DES</w:t>
            </w:r>
          </w:p>
        </w:tc>
      </w:tr>
      <w:tr w:rsidR="000F33AB" w:rsidTr="000F33AB">
        <w:trPr>
          <w:trHeight w:val="25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RECURSOS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1099 CR 883915/2019 MC/CAIXA -Modernização Ca</w:t>
            </w:r>
          </w:p>
        </w:tc>
      </w:tr>
      <w:tr w:rsidR="000F33AB" w:rsidTr="000F33AB">
        <w:trPr>
          <w:trHeight w:val="2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Órgão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SEC.MUN.DE </w:t>
            </w:r>
            <w:proofErr w:type="gramStart"/>
            <w:r>
              <w:rPr>
                <w:sz w:val="16"/>
                <w:szCs w:val="16"/>
              </w:rPr>
              <w:t>EDUCAÇÃO,CULTURA</w:t>
            </w:r>
            <w:proofErr w:type="gramEnd"/>
            <w:r>
              <w:rPr>
                <w:sz w:val="16"/>
                <w:szCs w:val="16"/>
              </w:rPr>
              <w:t>,TURISMO,DES</w:t>
            </w:r>
          </w:p>
        </w:tc>
      </w:tr>
      <w:tr w:rsidR="000F33AB" w:rsidTr="000F33AB">
        <w:trPr>
          <w:trHeight w:val="7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Unidade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DEPTO.DE DESPORTO E LAZER</w:t>
            </w:r>
          </w:p>
        </w:tc>
      </w:tr>
      <w:tr w:rsidR="000F33AB" w:rsidTr="000F33AB">
        <w:trPr>
          <w:trHeight w:val="2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Projeto/Atividade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1.061  MODERNIZAÇÃO</w:t>
            </w:r>
            <w:proofErr w:type="gramEnd"/>
            <w:r>
              <w:rPr>
                <w:sz w:val="16"/>
                <w:szCs w:val="16"/>
              </w:rPr>
              <w:t xml:space="preserve"> DO CAMPO DE FUTEBOL LINHA COLORADO</w:t>
            </w:r>
          </w:p>
        </w:tc>
      </w:tr>
      <w:tr w:rsidR="000F33AB" w:rsidTr="000F33AB">
        <w:trPr>
          <w:trHeight w:val="2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Elemento de Despesa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4.4.90.51.00.00.00 OBRAS E INSTALAÇÕES 110</w:t>
            </w:r>
          </w:p>
        </w:tc>
      </w:tr>
      <w:tr w:rsidR="000F33AB" w:rsidTr="000F33AB">
        <w:trPr>
          <w:trHeight w:val="34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 elemento 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AB" w:rsidRDefault="000F3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4.4.90.51.99.00.00 OUTRAS OBRAS E INSTALAÇÕES 6729</w:t>
            </w:r>
          </w:p>
        </w:tc>
      </w:tr>
    </w:tbl>
    <w:p w:rsidR="000F33AB" w:rsidRDefault="000F33AB" w:rsidP="000F33AB">
      <w:pPr>
        <w:pStyle w:val="Corpodetexto2"/>
        <w:tabs>
          <w:tab w:val="left" w:pos="1418"/>
        </w:tabs>
        <w:spacing w:before="120" w:line="360" w:lineRule="auto"/>
        <w:ind w:firstLine="1134"/>
      </w:pPr>
    </w:p>
    <w:p w:rsidR="000F33AB" w:rsidRDefault="000F33AB" w:rsidP="000F33AB">
      <w:pPr>
        <w:spacing w:before="120" w:line="360" w:lineRule="auto"/>
        <w:jc w:val="both"/>
        <w:rPr>
          <w:b/>
        </w:rPr>
      </w:pPr>
      <w:r>
        <w:rPr>
          <w:b/>
        </w:rPr>
        <w:t>CLÁUSULA DÉCIMA QUARTA:</w:t>
      </w:r>
    </w:p>
    <w:p w:rsidR="000F33AB" w:rsidRDefault="000F33AB" w:rsidP="000F33AB">
      <w:pPr>
        <w:pStyle w:val="Corpodetexto2"/>
        <w:tabs>
          <w:tab w:val="left" w:pos="1418"/>
        </w:tabs>
        <w:spacing w:before="120" w:line="360" w:lineRule="auto"/>
        <w:ind w:firstLine="1134"/>
      </w:pPr>
      <w:r>
        <w:t>Para questões de litígios decorrentes do presente contrato, fica eleito o Foro da Comarca de Tapera/RS, com exclusão de qualquer outro, por mais especializada que seja.</w:t>
      </w:r>
    </w:p>
    <w:p w:rsidR="000F33AB" w:rsidRDefault="000F33AB" w:rsidP="000F33AB">
      <w:pPr>
        <w:pStyle w:val="Corpodetexto2"/>
        <w:tabs>
          <w:tab w:val="left" w:pos="1418"/>
        </w:tabs>
        <w:spacing w:before="120" w:line="360" w:lineRule="auto"/>
        <w:ind w:firstLine="1134"/>
      </w:pPr>
    </w:p>
    <w:p w:rsidR="000F33AB" w:rsidRDefault="000F33AB" w:rsidP="000F33AB">
      <w:pPr>
        <w:pStyle w:val="Corpodetexto21"/>
        <w:tabs>
          <w:tab w:val="left" w:pos="1134"/>
        </w:tabs>
        <w:spacing w:before="120" w:line="360" w:lineRule="auto"/>
      </w:pPr>
      <w:r>
        <w:rPr>
          <w:szCs w:val="22"/>
        </w:rPr>
        <w:tab/>
        <w:t>E, por estarem assim justos e contratados, assinam o presente instrumento, em 03(três) vias de igual teor e forma.</w:t>
      </w:r>
      <w:r>
        <w:tab/>
      </w:r>
    </w:p>
    <w:p w:rsidR="000F33AB" w:rsidRDefault="000F33AB" w:rsidP="000F33AB">
      <w:pPr>
        <w:spacing w:before="120" w:line="360" w:lineRule="auto"/>
        <w:jc w:val="both"/>
      </w:pPr>
      <w:r>
        <w:tab/>
      </w:r>
    </w:p>
    <w:p w:rsidR="000F33AB" w:rsidRDefault="000F33AB" w:rsidP="000F33AB">
      <w:pPr>
        <w:spacing w:before="120" w:line="360" w:lineRule="auto"/>
        <w:jc w:val="both"/>
      </w:pPr>
      <w:r>
        <w:lastRenderedPageBreak/>
        <w:tab/>
      </w:r>
      <w:r>
        <w:tab/>
      </w:r>
      <w:r>
        <w:tab/>
      </w:r>
      <w:r>
        <w:tab/>
        <w:t>Lagoa dos Três Cantos/RS, ___ de ___</w:t>
      </w:r>
      <w:bookmarkStart w:id="0" w:name="_GoBack"/>
      <w:bookmarkEnd w:id="0"/>
      <w:r>
        <w:t xml:space="preserve">______ </w:t>
      </w:r>
      <w:proofErr w:type="spellStart"/>
      <w:r>
        <w:t>de</w:t>
      </w:r>
      <w:proofErr w:type="spellEnd"/>
      <w:r>
        <w:t xml:space="preserve"> 20___.</w:t>
      </w:r>
      <w:r>
        <w:tab/>
      </w:r>
    </w:p>
    <w:p w:rsidR="000F33AB" w:rsidRDefault="000F33AB" w:rsidP="000F33A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6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F33AB" w:rsidRDefault="000F33AB" w:rsidP="000F33A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6" w:line="360" w:lineRule="auto"/>
        <w:jc w:val="both"/>
        <w:rPr>
          <w:sz w:val="16"/>
          <w:szCs w:val="16"/>
        </w:rPr>
      </w:pPr>
    </w:p>
    <w:p w:rsidR="000F33AB" w:rsidRDefault="000F33AB" w:rsidP="000F33A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6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</w:p>
    <w:p w:rsidR="000F33AB" w:rsidRDefault="000F33AB" w:rsidP="000F33A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6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_________________________________________________</w:t>
      </w:r>
    </w:p>
    <w:p w:rsidR="000F33AB" w:rsidRDefault="000F33AB" w:rsidP="000F33A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6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Prefeito Municipal</w:t>
      </w:r>
    </w:p>
    <w:p w:rsidR="000F33AB" w:rsidRDefault="000F33AB" w:rsidP="000F33A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6" w:line="360" w:lineRule="auto"/>
        <w:jc w:val="both"/>
      </w:pPr>
    </w:p>
    <w:p w:rsidR="000F33AB" w:rsidRDefault="000F33AB" w:rsidP="000F33A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6" w:line="360" w:lineRule="auto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0"/>
      </w:tblGrid>
      <w:tr w:rsidR="000F33AB" w:rsidTr="000F33AB">
        <w:trPr>
          <w:trHeight w:val="195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3AB" w:rsidRDefault="000F33A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A presente minuta contratual foi devidamente examinada e aprovada por esta Assessoria Jurídica.</w:t>
            </w:r>
          </w:p>
          <w:p w:rsidR="000F33AB" w:rsidRDefault="000F33A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</w:p>
          <w:p w:rsidR="000F33AB" w:rsidRDefault="000F33A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 xml:space="preserve">           Em ____/____/20___.</w:t>
            </w:r>
          </w:p>
          <w:p w:rsidR="000F33AB" w:rsidRDefault="000F33A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</w:p>
          <w:p w:rsidR="000F33AB" w:rsidRDefault="000F33A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sz w:val="10"/>
                <w:szCs w:val="10"/>
              </w:rPr>
            </w:pPr>
          </w:p>
          <w:p w:rsidR="000F33AB" w:rsidRDefault="000F33A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 xml:space="preserve">      ________________________</w:t>
            </w:r>
          </w:p>
          <w:p w:rsidR="000F33AB" w:rsidRDefault="000F33A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 xml:space="preserve">           Assessor(a) Jurídico(a)</w:t>
            </w:r>
          </w:p>
        </w:tc>
      </w:tr>
    </w:tbl>
    <w:p w:rsidR="001124C3" w:rsidRDefault="000F33AB"/>
    <w:sectPr w:rsidR="001124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75B53"/>
    <w:multiLevelType w:val="hybridMultilevel"/>
    <w:tmpl w:val="1BDE7880"/>
    <w:lvl w:ilvl="0" w:tplc="7A5CB598">
      <w:start w:val="1"/>
      <w:numFmt w:val="upperRoman"/>
      <w:lvlText w:val="%1)"/>
      <w:lvlJc w:val="left"/>
      <w:pPr>
        <w:ind w:left="1365" w:hanging="72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25" w:hanging="360"/>
      </w:pPr>
    </w:lvl>
    <w:lvl w:ilvl="2" w:tplc="0416001B">
      <w:start w:val="1"/>
      <w:numFmt w:val="lowerRoman"/>
      <w:lvlText w:val="%3."/>
      <w:lvlJc w:val="right"/>
      <w:pPr>
        <w:ind w:left="2445" w:hanging="180"/>
      </w:pPr>
    </w:lvl>
    <w:lvl w:ilvl="3" w:tplc="0416000F">
      <w:start w:val="1"/>
      <w:numFmt w:val="decimal"/>
      <w:lvlText w:val="%4."/>
      <w:lvlJc w:val="left"/>
      <w:pPr>
        <w:ind w:left="3165" w:hanging="360"/>
      </w:pPr>
    </w:lvl>
    <w:lvl w:ilvl="4" w:tplc="04160019">
      <w:start w:val="1"/>
      <w:numFmt w:val="lowerLetter"/>
      <w:lvlText w:val="%5."/>
      <w:lvlJc w:val="left"/>
      <w:pPr>
        <w:ind w:left="3885" w:hanging="360"/>
      </w:pPr>
    </w:lvl>
    <w:lvl w:ilvl="5" w:tplc="0416001B">
      <w:start w:val="1"/>
      <w:numFmt w:val="lowerRoman"/>
      <w:lvlText w:val="%6."/>
      <w:lvlJc w:val="right"/>
      <w:pPr>
        <w:ind w:left="4605" w:hanging="180"/>
      </w:pPr>
    </w:lvl>
    <w:lvl w:ilvl="6" w:tplc="0416000F">
      <w:start w:val="1"/>
      <w:numFmt w:val="decimal"/>
      <w:lvlText w:val="%7."/>
      <w:lvlJc w:val="left"/>
      <w:pPr>
        <w:ind w:left="5325" w:hanging="360"/>
      </w:pPr>
    </w:lvl>
    <w:lvl w:ilvl="7" w:tplc="04160019">
      <w:start w:val="1"/>
      <w:numFmt w:val="lowerLetter"/>
      <w:lvlText w:val="%8."/>
      <w:lvlJc w:val="left"/>
      <w:pPr>
        <w:ind w:left="6045" w:hanging="360"/>
      </w:pPr>
    </w:lvl>
    <w:lvl w:ilvl="8" w:tplc="0416001B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5D30383E"/>
    <w:multiLevelType w:val="hybridMultilevel"/>
    <w:tmpl w:val="2B2C8328"/>
    <w:lvl w:ilvl="0" w:tplc="3392F198">
      <w:start w:val="1"/>
      <w:numFmt w:val="lowerLetter"/>
      <w:lvlText w:val="%1)"/>
      <w:lvlJc w:val="left"/>
      <w:pPr>
        <w:ind w:left="1494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AB"/>
    <w:rsid w:val="000F33AB"/>
    <w:rsid w:val="0049790F"/>
    <w:rsid w:val="0067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05C47-8D7E-4083-BFA5-95C12409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F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33A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F33AB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0F33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F33AB"/>
    <w:pPr>
      <w:spacing w:after="120" w:line="480" w:lineRule="auto"/>
    </w:pPr>
    <w:rPr>
      <w:rFonts w:ascii="Arial" w:hAnsi="Arial" w:cs="Arial"/>
      <w:sz w:val="22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F33AB"/>
    <w:rPr>
      <w:rFonts w:ascii="Arial" w:eastAsia="Times New Roman" w:hAnsi="Arial" w:cs="Arial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0F33AB"/>
    <w:pPr>
      <w:ind w:left="720"/>
      <w:contextualSpacing/>
    </w:pPr>
  </w:style>
  <w:style w:type="paragraph" w:customStyle="1" w:styleId="Corpodetexto21">
    <w:name w:val="Corpo de texto 21"/>
    <w:basedOn w:val="Normal"/>
    <w:rsid w:val="000F33AB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Arial" w:hAnsi="Arial" w:cs="Arial"/>
      <w:sz w:val="22"/>
      <w:szCs w:val="20"/>
      <w:lang w:eastAsia="zh-CN"/>
    </w:rPr>
  </w:style>
  <w:style w:type="table" w:styleId="Tabelacomgrade">
    <w:name w:val="Table Grid"/>
    <w:basedOn w:val="Tabelanormal"/>
    <w:uiPriority w:val="59"/>
    <w:rsid w:val="000F3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1598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2021-05-13T12:47:00Z</dcterms:created>
  <dcterms:modified xsi:type="dcterms:W3CDTF">2021-05-13T12:48:00Z</dcterms:modified>
</cp:coreProperties>
</file>